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D5D" w:rsidRPr="009E66B8" w:rsidRDefault="0007502D" w:rsidP="009E66B8">
      <w:pPr>
        <w:spacing w:after="0"/>
        <w:jc w:val="center"/>
        <w:rPr>
          <w:sz w:val="32"/>
          <w:szCs w:val="32"/>
        </w:rPr>
      </w:pPr>
      <w:r w:rsidRPr="009E66B8">
        <w:rPr>
          <w:sz w:val="32"/>
          <w:szCs w:val="32"/>
        </w:rPr>
        <w:t>History of Design</w:t>
      </w:r>
    </w:p>
    <w:p w:rsidR="0007502D" w:rsidRDefault="0007502D" w:rsidP="009E66B8">
      <w:pPr>
        <w:spacing w:after="0"/>
        <w:jc w:val="center"/>
        <w:rPr>
          <w:sz w:val="32"/>
          <w:szCs w:val="32"/>
        </w:rPr>
      </w:pPr>
      <w:r w:rsidRPr="009E66B8">
        <w:rPr>
          <w:sz w:val="32"/>
          <w:szCs w:val="32"/>
        </w:rPr>
        <w:t xml:space="preserve">Instructor: Gayle </w:t>
      </w:r>
      <w:proofErr w:type="spellStart"/>
      <w:r w:rsidRPr="009E66B8">
        <w:rPr>
          <w:sz w:val="32"/>
          <w:szCs w:val="32"/>
        </w:rPr>
        <w:t>Clemans</w:t>
      </w:r>
      <w:proofErr w:type="spellEnd"/>
    </w:p>
    <w:p w:rsidR="009E66B8" w:rsidRPr="009E66B8" w:rsidRDefault="009E66B8" w:rsidP="009E66B8">
      <w:pPr>
        <w:spacing w:after="0"/>
        <w:jc w:val="center"/>
        <w:rPr>
          <w:sz w:val="32"/>
          <w:szCs w:val="32"/>
        </w:rPr>
      </w:pPr>
    </w:p>
    <w:p w:rsidR="009E66B8" w:rsidRPr="009E66B8" w:rsidRDefault="009E66B8" w:rsidP="009E66B8">
      <w:pPr>
        <w:spacing w:after="0"/>
        <w:jc w:val="center"/>
        <w:rPr>
          <w:sz w:val="32"/>
          <w:szCs w:val="32"/>
        </w:rPr>
      </w:pPr>
      <w:r w:rsidRPr="009E66B8">
        <w:rPr>
          <w:sz w:val="32"/>
          <w:szCs w:val="32"/>
        </w:rPr>
        <w:t>Hand-out #1 (</w:t>
      </w:r>
      <w:r w:rsidR="00034984">
        <w:rPr>
          <w:sz w:val="32"/>
          <w:szCs w:val="32"/>
        </w:rPr>
        <w:t>of 2</w:t>
      </w:r>
      <w:r w:rsidRPr="009E66B8">
        <w:rPr>
          <w:sz w:val="32"/>
          <w:szCs w:val="32"/>
        </w:rPr>
        <w:t>) for First Exam</w:t>
      </w:r>
    </w:p>
    <w:p w:rsidR="009E66B8" w:rsidRDefault="009E66B8">
      <w:pPr>
        <w:rPr>
          <w:b/>
        </w:rPr>
      </w:pPr>
    </w:p>
    <w:p w:rsidR="0007502D" w:rsidRPr="009E66B8" w:rsidRDefault="0007502D">
      <w:pPr>
        <w:rPr>
          <w:b/>
        </w:rPr>
      </w:pPr>
      <w:r w:rsidRPr="009E66B8">
        <w:rPr>
          <w:b/>
        </w:rPr>
        <w:t>Reading:</w:t>
      </w:r>
    </w:p>
    <w:p w:rsidR="005B1E00" w:rsidRDefault="0007502D" w:rsidP="0007502D">
      <w:proofErr w:type="spellStart"/>
      <w:r>
        <w:t>Raizman</w:t>
      </w:r>
      <w:proofErr w:type="spellEnd"/>
      <w:r>
        <w:t>:</w:t>
      </w:r>
      <w:r w:rsidR="00227806">
        <w:t xml:space="preserve"> </w:t>
      </w:r>
      <w:r w:rsidRPr="0007502D">
        <w:t>Introduction</w:t>
      </w:r>
      <w:r w:rsidR="00227806">
        <w:t xml:space="preserve"> to book; </w:t>
      </w:r>
      <w:r w:rsidRPr="0007502D">
        <w:t>Introduction to Part 1</w:t>
      </w:r>
      <w:r w:rsidR="00034984">
        <w:t>;</w:t>
      </w:r>
      <w:r w:rsidR="009E66B8">
        <w:t xml:space="preserve"> and </w:t>
      </w:r>
      <w:r w:rsidR="009E66B8" w:rsidRPr="00034984">
        <w:rPr>
          <w:b/>
        </w:rPr>
        <w:t>entire</w:t>
      </w:r>
      <w:r w:rsidR="009E66B8">
        <w:t xml:space="preserve"> chapters relevant to lecture material</w:t>
      </w:r>
      <w:r w:rsidR="003476ED">
        <w:t>.</w:t>
      </w:r>
      <w:r w:rsidR="00034984">
        <w:t xml:space="preserve"> </w:t>
      </w:r>
    </w:p>
    <w:p w:rsidR="0007502D" w:rsidRDefault="00034984" w:rsidP="0007502D">
      <w:r>
        <w:t xml:space="preserve">(I will not assign chapters </w:t>
      </w:r>
      <w:r w:rsidR="005B1E00">
        <w:t>to read in advance of lecture.  First, we analyze images in class.  Then, reading augments and reinforces our analyses.  F</w:t>
      </w:r>
      <w:r>
        <w:t xml:space="preserve">ollow along in your book, </w:t>
      </w:r>
      <w:r w:rsidR="005B1E00">
        <w:t xml:space="preserve">finding </w:t>
      </w:r>
      <w:r>
        <w:t>material we’</w:t>
      </w:r>
      <w:r w:rsidR="005B1E00">
        <w:t>ve covered in lecture, AND read all other material in those chapters)</w:t>
      </w:r>
      <w:r w:rsidR="009E66B8">
        <w:t xml:space="preserve">. </w:t>
      </w:r>
    </w:p>
    <w:p w:rsidR="009E66B8" w:rsidRPr="009E66B8" w:rsidRDefault="0007502D" w:rsidP="009E66B8">
      <w:pPr>
        <w:rPr>
          <w:b/>
        </w:rPr>
      </w:pPr>
      <w:r w:rsidRPr="009E66B8">
        <w:rPr>
          <w:b/>
        </w:rPr>
        <w:t>Images to Know:</w:t>
      </w:r>
      <w:r w:rsidR="009E66B8" w:rsidRPr="009E66B8">
        <w:rPr>
          <w:b/>
        </w:rPr>
        <w:t xml:space="preserve"> </w:t>
      </w:r>
    </w:p>
    <w:p w:rsidR="009E66B8" w:rsidRDefault="009E66B8" w:rsidP="009E66B8">
      <w:pPr>
        <w:pStyle w:val="ListParagraph"/>
        <w:numPr>
          <w:ilvl w:val="0"/>
          <w:numId w:val="1"/>
        </w:numPr>
      </w:pPr>
      <w:r w:rsidRPr="009E66B8">
        <w:t>Thomas E. War</w:t>
      </w:r>
      <w:r w:rsidR="008C0704">
        <w:t>ren, “Centripetal Spring” c</w:t>
      </w:r>
      <w:r>
        <w:t>hair</w:t>
      </w:r>
    </w:p>
    <w:p w:rsidR="0007502D" w:rsidRDefault="009E66B8" w:rsidP="009E66B8">
      <w:pPr>
        <w:pStyle w:val="ListParagraph"/>
        <w:numPr>
          <w:ilvl w:val="0"/>
          <w:numId w:val="1"/>
        </w:numPr>
      </w:pPr>
      <w:r>
        <w:t>Crystal Palace</w:t>
      </w:r>
    </w:p>
    <w:p w:rsidR="009E66B8" w:rsidRDefault="009E66B8" w:rsidP="009E66B8">
      <w:pPr>
        <w:pStyle w:val="ListParagraph"/>
        <w:numPr>
          <w:ilvl w:val="0"/>
          <w:numId w:val="1"/>
        </w:numPr>
      </w:pPr>
      <w:r>
        <w:t>Morris &amp; Co., The Green Dining Room, Victoria and Albert Museum</w:t>
      </w:r>
      <w:r w:rsidRPr="009E66B8">
        <w:t xml:space="preserve"> </w:t>
      </w:r>
      <w:r w:rsidR="00034984">
        <w:t>(overall view and details)</w:t>
      </w:r>
    </w:p>
    <w:p w:rsidR="009E66B8" w:rsidRDefault="009E66B8" w:rsidP="009E66B8">
      <w:pPr>
        <w:pStyle w:val="ListParagraph"/>
        <w:numPr>
          <w:ilvl w:val="0"/>
          <w:numId w:val="1"/>
        </w:numPr>
      </w:pPr>
      <w:r w:rsidRPr="009E66B8">
        <w:t xml:space="preserve">William Morris, wood-engraved illustrations after designs by Edward Burne-Jones, folio from the Works of Geoffrey </w:t>
      </w:r>
      <w:r>
        <w:t>Chauce</w:t>
      </w:r>
      <w:r w:rsidR="008C0704">
        <w:t>r</w:t>
      </w:r>
      <w:r w:rsidRPr="009E66B8">
        <w:t xml:space="preserve"> </w:t>
      </w:r>
    </w:p>
    <w:p w:rsidR="009E66B8" w:rsidRDefault="009E66B8" w:rsidP="009E66B8">
      <w:pPr>
        <w:pStyle w:val="ListParagraph"/>
        <w:numPr>
          <w:ilvl w:val="0"/>
          <w:numId w:val="1"/>
        </w:numPr>
      </w:pPr>
      <w:r>
        <w:t>Godey’s Lady’</w:t>
      </w:r>
      <w:r w:rsidR="008C0704">
        <w:t xml:space="preserve">s Book illustration </w:t>
      </w:r>
    </w:p>
    <w:p w:rsidR="009E66B8" w:rsidRDefault="00034984" w:rsidP="00034984">
      <w:pPr>
        <w:pStyle w:val="ListParagraph"/>
        <w:numPr>
          <w:ilvl w:val="0"/>
          <w:numId w:val="1"/>
        </w:numPr>
      </w:pPr>
      <w:r w:rsidRPr="00034984">
        <w:t xml:space="preserve">Charles Barry and A.W.N. </w:t>
      </w:r>
      <w:proofErr w:type="spellStart"/>
      <w:r w:rsidRPr="00034984">
        <w:t>Pugin</w:t>
      </w:r>
      <w:proofErr w:type="spellEnd"/>
      <w:r w:rsidR="008C0704">
        <w:t>,</w:t>
      </w:r>
      <w:r w:rsidRPr="00034984">
        <w:t xml:space="preserve"> Houses of Parliame</w:t>
      </w:r>
      <w:r w:rsidR="008C0704">
        <w:t xml:space="preserve">nt </w:t>
      </w:r>
      <w:r>
        <w:t>(interior and exterior views)</w:t>
      </w:r>
    </w:p>
    <w:p w:rsidR="00034984" w:rsidRDefault="008C0704" w:rsidP="00034984">
      <w:pPr>
        <w:pStyle w:val="ListParagraph"/>
        <w:numPr>
          <w:ilvl w:val="0"/>
          <w:numId w:val="1"/>
        </w:numPr>
      </w:pPr>
      <w:proofErr w:type="spellStart"/>
      <w:r>
        <w:t>Elkington</w:t>
      </w:r>
      <w:proofErr w:type="spellEnd"/>
      <w:r>
        <w:t xml:space="preserve"> &amp; Co., e</w:t>
      </w:r>
      <w:r w:rsidR="00034984">
        <w:t>lectroplated silver tureens</w:t>
      </w:r>
    </w:p>
    <w:p w:rsidR="00034984" w:rsidRDefault="008C0704" w:rsidP="00034984">
      <w:pPr>
        <w:pStyle w:val="ListParagraph"/>
        <w:numPr>
          <w:ilvl w:val="0"/>
          <w:numId w:val="1"/>
        </w:numPr>
      </w:pPr>
      <w:r>
        <w:t>Gustave Eiffel, Eiffel Tower</w:t>
      </w:r>
      <w:r w:rsidR="00034984" w:rsidRPr="00034984">
        <w:t xml:space="preserve"> </w:t>
      </w:r>
    </w:p>
    <w:p w:rsidR="00034984" w:rsidRDefault="00034984" w:rsidP="00034984">
      <w:pPr>
        <w:pStyle w:val="ListParagraph"/>
        <w:numPr>
          <w:ilvl w:val="0"/>
          <w:numId w:val="1"/>
        </w:numPr>
      </w:pPr>
      <w:r w:rsidRPr="00034984">
        <w:t>John Parry, London Street Sce</w:t>
      </w:r>
      <w:r w:rsidR="008C0704">
        <w:t>ne</w:t>
      </w:r>
    </w:p>
    <w:p w:rsidR="00034984" w:rsidRDefault="00034984" w:rsidP="00034984">
      <w:pPr>
        <w:pStyle w:val="ListParagraph"/>
        <w:numPr>
          <w:ilvl w:val="0"/>
          <w:numId w:val="1"/>
        </w:numPr>
      </w:pPr>
      <w:r w:rsidRPr="00034984">
        <w:t>Wallpaper framed by roco</w:t>
      </w:r>
      <w:r w:rsidR="008C0704">
        <w:t>co pilaster motifs</w:t>
      </w:r>
    </w:p>
    <w:p w:rsidR="00034984" w:rsidRDefault="00034984" w:rsidP="00034984">
      <w:pPr>
        <w:pStyle w:val="ListParagraph"/>
        <w:numPr>
          <w:ilvl w:val="0"/>
          <w:numId w:val="1"/>
        </w:numPr>
      </w:pPr>
      <w:r>
        <w:t>Pears’ Soap advertisement</w:t>
      </w:r>
    </w:p>
    <w:p w:rsidR="00034984" w:rsidRDefault="00034984" w:rsidP="00034984">
      <w:pPr>
        <w:pStyle w:val="ListParagraph"/>
        <w:numPr>
          <w:ilvl w:val="0"/>
          <w:numId w:val="1"/>
        </w:numPr>
      </w:pPr>
      <w:r w:rsidRPr="00034984">
        <w:t>The Sussex chair, designed by Ford Maddox Brown and Dante Gabriel R</w:t>
      </w:r>
      <w:r w:rsidR="008C0704">
        <w:t>ossetti for Morris &amp; Co.</w:t>
      </w:r>
    </w:p>
    <w:p w:rsidR="00034984" w:rsidRPr="00034984" w:rsidRDefault="00034984" w:rsidP="00034984">
      <w:pPr>
        <w:pStyle w:val="ListParagraph"/>
        <w:numPr>
          <w:ilvl w:val="0"/>
          <w:numId w:val="1"/>
        </w:numPr>
      </w:pPr>
      <w:r w:rsidRPr="00034984">
        <w:t>Kate Greenway Illustra</w:t>
      </w:r>
      <w:r w:rsidR="008C0704">
        <w:t xml:space="preserve">tion for “Under the Window” </w:t>
      </w:r>
    </w:p>
    <w:p w:rsidR="00034984" w:rsidRPr="00034984" w:rsidRDefault="00034984" w:rsidP="00034984"/>
    <w:p w:rsidR="009E66B8" w:rsidRPr="009E66B8" w:rsidRDefault="009E66B8" w:rsidP="009E66B8">
      <w:pPr>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9E66B8" w:rsidRPr="009E66B8" w:rsidRDefault="009E66B8" w:rsidP="009E66B8">
      <w:pPr>
        <w:spacing w:before="100" w:beforeAutospacing="1" w:after="100" w:afterAutospacing="1" w:line="240" w:lineRule="auto"/>
        <w:outlineLvl w:val="1"/>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07502D" w:rsidRDefault="0007502D"/>
    <w:p w:rsidR="00A414DC" w:rsidRDefault="00A414DC">
      <w:pPr>
        <w:rPr>
          <w:b/>
        </w:rPr>
      </w:pPr>
      <w:r>
        <w:rPr>
          <w:b/>
        </w:rPr>
        <w:br w:type="page"/>
      </w:r>
    </w:p>
    <w:p w:rsidR="0007502D" w:rsidRPr="009E66B8" w:rsidRDefault="0007502D">
      <w:pPr>
        <w:rPr>
          <w:b/>
        </w:rPr>
      </w:pPr>
      <w:r w:rsidRPr="009E66B8">
        <w:rPr>
          <w:b/>
        </w:rPr>
        <w:lastRenderedPageBreak/>
        <w:t>Terms and Concepts to Know:</w:t>
      </w:r>
    </w:p>
    <w:p w:rsidR="00034984" w:rsidRDefault="00034984" w:rsidP="009E66B8">
      <w:pPr>
        <w:pStyle w:val="ListParagraph"/>
        <w:numPr>
          <w:ilvl w:val="0"/>
          <w:numId w:val="2"/>
        </w:numPr>
        <w:spacing w:after="0" w:line="240" w:lineRule="auto"/>
        <w:sectPr w:rsidR="00034984">
          <w:pgSz w:w="12240" w:h="15840"/>
          <w:pgMar w:top="1440" w:right="1440" w:bottom="1440" w:left="1440" w:header="720" w:footer="720" w:gutter="0"/>
          <w:cols w:space="720"/>
          <w:docGrid w:linePitch="360"/>
        </w:sectPr>
      </w:pPr>
    </w:p>
    <w:p w:rsidR="0007502D" w:rsidRDefault="0007502D" w:rsidP="009E66B8">
      <w:pPr>
        <w:pStyle w:val="ListParagraph"/>
        <w:numPr>
          <w:ilvl w:val="0"/>
          <w:numId w:val="2"/>
        </w:numPr>
        <w:spacing w:after="0" w:line="240" w:lineRule="auto"/>
      </w:pPr>
      <w:r>
        <w:lastRenderedPageBreak/>
        <w:t xml:space="preserve">design </w:t>
      </w:r>
      <w:r w:rsidR="00B84DA4">
        <w:t xml:space="preserve">as a cause and effect of </w:t>
      </w:r>
      <w:r>
        <w:t>innovation in materials and production technologies</w:t>
      </w:r>
    </w:p>
    <w:p w:rsidR="0032066C" w:rsidRDefault="0032066C" w:rsidP="009E66B8">
      <w:pPr>
        <w:pStyle w:val="ListParagraph"/>
        <w:numPr>
          <w:ilvl w:val="0"/>
          <w:numId w:val="2"/>
        </w:numPr>
        <w:spacing w:after="0" w:line="240" w:lineRule="auto"/>
      </w:pPr>
      <w:r>
        <w:t>Industrial Revolution</w:t>
      </w:r>
    </w:p>
    <w:p w:rsidR="0032066C" w:rsidRDefault="0032066C" w:rsidP="009E66B8">
      <w:pPr>
        <w:pStyle w:val="ListParagraph"/>
        <w:numPr>
          <w:ilvl w:val="0"/>
          <w:numId w:val="2"/>
        </w:numPr>
        <w:spacing w:after="0" w:line="240" w:lineRule="auto"/>
      </w:pPr>
      <w:r>
        <w:t>acceleration of manufacturing</w:t>
      </w:r>
    </w:p>
    <w:p w:rsidR="009E66B8" w:rsidRDefault="0032066C" w:rsidP="00B84DA4">
      <w:pPr>
        <w:pStyle w:val="ListParagraph"/>
        <w:numPr>
          <w:ilvl w:val="0"/>
          <w:numId w:val="2"/>
        </w:numPr>
        <w:spacing w:after="0" w:line="240" w:lineRule="auto"/>
      </w:pPr>
      <w:r>
        <w:t>technical advances</w:t>
      </w:r>
    </w:p>
    <w:p w:rsidR="009E66B8" w:rsidRDefault="00276069" w:rsidP="00B84DA4">
      <w:pPr>
        <w:pStyle w:val="ListParagraph"/>
        <w:numPr>
          <w:ilvl w:val="0"/>
          <w:numId w:val="2"/>
        </w:numPr>
        <w:spacing w:after="0" w:line="240" w:lineRule="auto"/>
      </w:pPr>
      <w:r>
        <w:t>the importance of steam</w:t>
      </w:r>
    </w:p>
    <w:p w:rsidR="009E66B8" w:rsidRDefault="00B84DA4" w:rsidP="00B84DA4">
      <w:pPr>
        <w:pStyle w:val="ListParagraph"/>
        <w:numPr>
          <w:ilvl w:val="0"/>
          <w:numId w:val="2"/>
        </w:numPr>
        <w:spacing w:after="0" w:line="240" w:lineRule="auto"/>
      </w:pPr>
      <w:r>
        <w:t>cast iron</w:t>
      </w:r>
    </w:p>
    <w:p w:rsidR="009E66B8" w:rsidRDefault="00B84DA4" w:rsidP="00B84DA4">
      <w:pPr>
        <w:pStyle w:val="ListParagraph"/>
        <w:numPr>
          <w:ilvl w:val="0"/>
          <w:numId w:val="2"/>
        </w:numPr>
        <w:spacing w:after="0" w:line="240" w:lineRule="auto"/>
      </w:pPr>
      <w:r>
        <w:t>bentwood</w:t>
      </w:r>
    </w:p>
    <w:p w:rsidR="009E66B8" w:rsidRDefault="0032066C" w:rsidP="00B84DA4">
      <w:pPr>
        <w:pStyle w:val="ListParagraph"/>
        <w:numPr>
          <w:ilvl w:val="0"/>
          <w:numId w:val="2"/>
        </w:numPr>
        <w:spacing w:after="0" w:line="240" w:lineRule="auto"/>
      </w:pPr>
      <w:r>
        <w:t>electroplating</w:t>
      </w:r>
    </w:p>
    <w:p w:rsidR="009E66B8" w:rsidRDefault="0032066C" w:rsidP="00B84DA4">
      <w:pPr>
        <w:pStyle w:val="ListParagraph"/>
        <w:numPr>
          <w:ilvl w:val="0"/>
          <w:numId w:val="2"/>
        </w:numPr>
        <w:spacing w:after="0" w:line="240" w:lineRule="auto"/>
      </w:pPr>
      <w:r>
        <w:t>political/economic climate favorable to trade</w:t>
      </w:r>
    </w:p>
    <w:p w:rsidR="0007502D" w:rsidRDefault="0007502D" w:rsidP="00B84DA4">
      <w:pPr>
        <w:pStyle w:val="ListParagraph"/>
        <w:numPr>
          <w:ilvl w:val="0"/>
          <w:numId w:val="2"/>
        </w:numPr>
        <w:spacing w:after="0" w:line="240" w:lineRule="auto"/>
      </w:pPr>
      <w:r>
        <w:t>World’s Fairs (first World’s Fair: Crystal Palace, London, 1851)</w:t>
      </w:r>
    </w:p>
    <w:p w:rsidR="0007502D" w:rsidRDefault="0032066C" w:rsidP="00B84DA4">
      <w:pPr>
        <w:pStyle w:val="ListParagraph"/>
        <w:numPr>
          <w:ilvl w:val="0"/>
          <w:numId w:val="2"/>
        </w:numPr>
        <w:spacing w:after="0" w:line="240" w:lineRule="auto"/>
      </w:pPr>
      <w:r>
        <w:t>r</w:t>
      </w:r>
      <w:r w:rsidR="0007502D">
        <w:t xml:space="preserve">ise of professions of advertising, design, </w:t>
      </w:r>
      <w:r w:rsidR="000A4A8A">
        <w:t>journalism</w:t>
      </w:r>
    </w:p>
    <w:p w:rsidR="00227806" w:rsidRDefault="00227806" w:rsidP="00B84DA4">
      <w:pPr>
        <w:pStyle w:val="ListParagraph"/>
        <w:numPr>
          <w:ilvl w:val="0"/>
          <w:numId w:val="2"/>
        </w:numPr>
        <w:spacing w:after="0" w:line="240" w:lineRule="auto"/>
      </w:pPr>
      <w:r>
        <w:t>elevation of status of designer</w:t>
      </w:r>
    </w:p>
    <w:p w:rsidR="009E66B8" w:rsidRDefault="00276069" w:rsidP="00B84DA4">
      <w:pPr>
        <w:pStyle w:val="ListParagraph"/>
        <w:numPr>
          <w:ilvl w:val="0"/>
          <w:numId w:val="2"/>
        </w:numPr>
        <w:spacing w:after="0" w:line="240" w:lineRule="auto"/>
      </w:pPr>
      <w:r>
        <w:t>decline of cottage industry</w:t>
      </w:r>
    </w:p>
    <w:p w:rsidR="009E66B8" w:rsidRDefault="00276069" w:rsidP="00B84DA4">
      <w:pPr>
        <w:pStyle w:val="ListParagraph"/>
        <w:numPr>
          <w:ilvl w:val="0"/>
          <w:numId w:val="2"/>
        </w:numPr>
        <w:spacing w:after="0" w:line="240" w:lineRule="auto"/>
      </w:pPr>
      <w:r>
        <w:t>rise of consumerism</w:t>
      </w:r>
    </w:p>
    <w:p w:rsidR="009E66B8" w:rsidRDefault="00276069" w:rsidP="00B84DA4">
      <w:pPr>
        <w:pStyle w:val="ListParagraph"/>
        <w:numPr>
          <w:ilvl w:val="0"/>
          <w:numId w:val="2"/>
        </w:numPr>
        <w:spacing w:after="0" w:line="240" w:lineRule="auto"/>
      </w:pPr>
      <w:r>
        <w:t>transformation of retail</w:t>
      </w:r>
      <w:r w:rsidR="000A4A8A">
        <w:t xml:space="preserve"> shopping </w:t>
      </w:r>
    </w:p>
    <w:p w:rsidR="009E66B8" w:rsidRDefault="000A4A8A" w:rsidP="00B84DA4">
      <w:pPr>
        <w:pStyle w:val="ListParagraph"/>
        <w:numPr>
          <w:ilvl w:val="0"/>
          <w:numId w:val="2"/>
        </w:numPr>
        <w:spacing w:after="0" w:line="240" w:lineRule="auto"/>
      </w:pPr>
      <w:r>
        <w:t>invention of the department store</w:t>
      </w:r>
    </w:p>
    <w:p w:rsidR="009E66B8" w:rsidRDefault="0032066C" w:rsidP="00B84DA4">
      <w:pPr>
        <w:pStyle w:val="ListParagraph"/>
        <w:numPr>
          <w:ilvl w:val="0"/>
          <w:numId w:val="2"/>
        </w:numPr>
        <w:spacing w:after="0" w:line="240" w:lineRule="auto"/>
      </w:pPr>
      <w:r>
        <w:t>i</w:t>
      </w:r>
      <w:r w:rsidR="0007502D">
        <w:t>ncreased separation of designing from manufacturing (design as intellectual, creative activity vs. manual, mechanical one)</w:t>
      </w:r>
    </w:p>
    <w:p w:rsidR="00227806" w:rsidRDefault="00227806" w:rsidP="00B84DA4">
      <w:pPr>
        <w:pStyle w:val="ListParagraph"/>
        <w:numPr>
          <w:ilvl w:val="0"/>
          <w:numId w:val="2"/>
        </w:numPr>
        <w:spacing w:after="0" w:line="240" w:lineRule="auto"/>
      </w:pPr>
      <w:r>
        <w:t>elevation of status of designer</w:t>
      </w:r>
    </w:p>
    <w:p w:rsidR="0032066C" w:rsidRDefault="0032066C" w:rsidP="00B84DA4">
      <w:pPr>
        <w:pStyle w:val="ListParagraph"/>
        <w:numPr>
          <w:ilvl w:val="0"/>
          <w:numId w:val="2"/>
        </w:numPr>
        <w:spacing w:after="0" w:line="240" w:lineRule="auto"/>
      </w:pPr>
      <w:proofErr w:type="gramStart"/>
      <w:r>
        <w:t>eclectic</w:t>
      </w:r>
      <w:proofErr w:type="gramEnd"/>
      <w:r>
        <w:t xml:space="preserve"> historicism (why use historical styles with new forms/materials/technologies?)</w:t>
      </w:r>
    </w:p>
    <w:p w:rsidR="009E66B8" w:rsidRDefault="0007502D" w:rsidP="00B84DA4">
      <w:pPr>
        <w:pStyle w:val="ListParagraph"/>
        <w:numPr>
          <w:ilvl w:val="0"/>
          <w:numId w:val="2"/>
        </w:numPr>
        <w:spacing w:after="0" w:line="240" w:lineRule="auto"/>
      </w:pPr>
      <w:r>
        <w:t>utopian view of design</w:t>
      </w:r>
    </w:p>
    <w:p w:rsidR="009E66B8" w:rsidRDefault="0007502D" w:rsidP="00B84DA4">
      <w:pPr>
        <w:pStyle w:val="ListParagraph"/>
        <w:numPr>
          <w:ilvl w:val="0"/>
          <w:numId w:val="2"/>
        </w:numPr>
        <w:spacing w:after="0" w:line="240" w:lineRule="auto"/>
      </w:pPr>
      <w:r>
        <w:t>unity of the arts</w:t>
      </w:r>
    </w:p>
    <w:p w:rsidR="000A4A8A" w:rsidRDefault="000A4A8A" w:rsidP="00B84DA4">
      <w:pPr>
        <w:pStyle w:val="ListParagraph"/>
        <w:numPr>
          <w:ilvl w:val="0"/>
          <w:numId w:val="2"/>
        </w:numPr>
        <w:spacing w:after="0" w:line="240" w:lineRule="auto"/>
      </w:pPr>
      <w:r>
        <w:t xml:space="preserve">increased size and variety of letter types </w:t>
      </w:r>
    </w:p>
    <w:p w:rsidR="009E66B8" w:rsidRDefault="000A4A8A" w:rsidP="00B84DA4">
      <w:pPr>
        <w:pStyle w:val="ListParagraph"/>
        <w:numPr>
          <w:ilvl w:val="0"/>
          <w:numId w:val="2"/>
        </w:numPr>
        <w:spacing w:after="0" w:line="240" w:lineRule="auto"/>
      </w:pPr>
      <w:r>
        <w:t>wood vs. metal type</w:t>
      </w:r>
    </w:p>
    <w:p w:rsidR="009E66B8" w:rsidRDefault="00227806" w:rsidP="00B84DA4">
      <w:pPr>
        <w:pStyle w:val="ListParagraph"/>
        <w:numPr>
          <w:ilvl w:val="0"/>
          <w:numId w:val="2"/>
        </w:numPr>
        <w:spacing w:after="0" w:line="240" w:lineRule="auto"/>
      </w:pPr>
      <w:r>
        <w:t>slab serif (Egyptian style)</w:t>
      </w:r>
    </w:p>
    <w:p w:rsidR="009E66B8" w:rsidRDefault="00227806" w:rsidP="00B84DA4">
      <w:pPr>
        <w:pStyle w:val="ListParagraph"/>
        <w:numPr>
          <w:ilvl w:val="0"/>
          <w:numId w:val="2"/>
        </w:numPr>
        <w:spacing w:after="0" w:line="240" w:lineRule="auto"/>
      </w:pPr>
      <w:r>
        <w:t xml:space="preserve">slab serif - </w:t>
      </w:r>
      <w:r w:rsidR="000A4A8A">
        <w:t>fat faces</w:t>
      </w:r>
    </w:p>
    <w:p w:rsidR="009E66B8" w:rsidRDefault="00227806" w:rsidP="00B84DA4">
      <w:pPr>
        <w:pStyle w:val="ListParagraph"/>
        <w:numPr>
          <w:ilvl w:val="0"/>
          <w:numId w:val="2"/>
        </w:numPr>
        <w:spacing w:after="0" w:line="240" w:lineRule="auto"/>
      </w:pPr>
      <w:r>
        <w:t>elimination of serifs (sans- or san-</w:t>
      </w:r>
      <w:r w:rsidR="000A4A8A">
        <w:t>serif)</w:t>
      </w:r>
    </w:p>
    <w:p w:rsidR="009E66B8" w:rsidRDefault="000A4A8A" w:rsidP="00B84DA4">
      <w:pPr>
        <w:pStyle w:val="ListParagraph"/>
        <w:numPr>
          <w:ilvl w:val="0"/>
          <w:numId w:val="2"/>
        </w:numPr>
        <w:spacing w:after="0" w:line="240" w:lineRule="auto"/>
      </w:pPr>
      <w:r>
        <w:t>shadowed lettering</w:t>
      </w:r>
    </w:p>
    <w:p w:rsidR="009E66B8" w:rsidRDefault="009E66B8" w:rsidP="00B84DA4">
      <w:pPr>
        <w:pStyle w:val="ListParagraph"/>
        <w:numPr>
          <w:ilvl w:val="0"/>
          <w:numId w:val="2"/>
        </w:numPr>
        <w:spacing w:after="0" w:line="240" w:lineRule="auto"/>
      </w:pPr>
      <w:r>
        <w:t>r</w:t>
      </w:r>
      <w:r w:rsidR="00227806">
        <w:t>eversal of figure/ground</w:t>
      </w:r>
    </w:p>
    <w:p w:rsidR="009E66B8" w:rsidRDefault="009E66B8" w:rsidP="00B84DA4">
      <w:pPr>
        <w:pStyle w:val="ListParagraph"/>
        <w:numPr>
          <w:ilvl w:val="0"/>
          <w:numId w:val="2"/>
        </w:numPr>
        <w:spacing w:after="0" w:line="240" w:lineRule="auto"/>
      </w:pPr>
      <w:r>
        <w:t>lithography</w:t>
      </w:r>
    </w:p>
    <w:p w:rsidR="000A4A8A" w:rsidRDefault="000A4A8A" w:rsidP="00B84DA4">
      <w:pPr>
        <w:pStyle w:val="ListParagraph"/>
        <w:numPr>
          <w:ilvl w:val="0"/>
          <w:numId w:val="2"/>
        </w:numPr>
        <w:spacing w:after="0" w:line="240" w:lineRule="auto"/>
      </w:pPr>
      <w:r>
        <w:t>new professions of illustrator, cartoonist, page/lay-out designers</w:t>
      </w:r>
    </w:p>
    <w:p w:rsidR="000A4A8A" w:rsidRDefault="000A4A8A" w:rsidP="00B84DA4">
      <w:pPr>
        <w:pStyle w:val="ListParagraph"/>
        <w:numPr>
          <w:ilvl w:val="0"/>
          <w:numId w:val="2"/>
        </w:numPr>
        <w:spacing w:after="0" w:line="240" w:lineRule="auto"/>
      </w:pPr>
      <w:r>
        <w:t>printing press improvements</w:t>
      </w:r>
    </w:p>
    <w:p w:rsidR="000A4A8A" w:rsidRDefault="00227806" w:rsidP="00B84DA4">
      <w:pPr>
        <w:pStyle w:val="ListParagraph"/>
        <w:numPr>
          <w:ilvl w:val="0"/>
          <w:numId w:val="2"/>
        </w:numPr>
        <w:spacing w:after="0" w:line="240" w:lineRule="auto"/>
      </w:pPr>
      <w:r>
        <w:t>cylinder (</w:t>
      </w:r>
      <w:r w:rsidR="000A4A8A">
        <w:t>rotary</w:t>
      </w:r>
      <w:r>
        <w:t>)</w:t>
      </w:r>
      <w:r w:rsidR="000A4A8A">
        <w:t xml:space="preserve"> printing</w:t>
      </w:r>
    </w:p>
    <w:p w:rsidR="000A4A8A" w:rsidRDefault="000A4A8A" w:rsidP="00B84DA4">
      <w:pPr>
        <w:pStyle w:val="ListParagraph"/>
        <w:numPr>
          <w:ilvl w:val="0"/>
          <w:numId w:val="2"/>
        </w:numPr>
        <w:spacing w:after="0" w:line="240" w:lineRule="auto"/>
      </w:pPr>
      <w:r>
        <w:lastRenderedPageBreak/>
        <w:t>cotton cloth</w:t>
      </w:r>
    </w:p>
    <w:p w:rsidR="000A4A8A" w:rsidRDefault="000A4A8A" w:rsidP="00B84DA4">
      <w:pPr>
        <w:pStyle w:val="ListParagraph"/>
        <w:numPr>
          <w:ilvl w:val="0"/>
          <w:numId w:val="2"/>
        </w:numPr>
        <w:spacing w:after="0" w:line="240" w:lineRule="auto"/>
      </w:pPr>
      <w:r>
        <w:t>printed cloth and wallpaper</w:t>
      </w:r>
    </w:p>
    <w:p w:rsidR="000A4A8A" w:rsidRDefault="000A4A8A" w:rsidP="00B84DA4">
      <w:pPr>
        <w:pStyle w:val="ListParagraph"/>
        <w:numPr>
          <w:ilvl w:val="0"/>
          <w:numId w:val="2"/>
        </w:numPr>
        <w:spacing w:after="0" w:line="240" w:lineRule="auto"/>
      </w:pPr>
      <w:r>
        <w:t>expansion of women’s fashion</w:t>
      </w:r>
    </w:p>
    <w:p w:rsidR="00CF2943" w:rsidRDefault="00CF2943" w:rsidP="00B84DA4">
      <w:pPr>
        <w:pStyle w:val="ListParagraph"/>
        <w:numPr>
          <w:ilvl w:val="0"/>
          <w:numId w:val="2"/>
        </w:numPr>
        <w:spacing w:after="0" w:line="240" w:lineRule="auto"/>
      </w:pPr>
      <w:r>
        <w:t>fashion plates</w:t>
      </w:r>
    </w:p>
    <w:p w:rsidR="00034984" w:rsidRDefault="00CF2943" w:rsidP="00B84DA4">
      <w:pPr>
        <w:pStyle w:val="ListParagraph"/>
        <w:numPr>
          <w:ilvl w:val="0"/>
          <w:numId w:val="2"/>
        </w:numPr>
        <w:spacing w:after="0" w:line="240" w:lineRule="auto"/>
      </w:pPr>
      <w:r>
        <w:t>illustrated weeklies</w:t>
      </w:r>
    </w:p>
    <w:p w:rsidR="00034984" w:rsidRDefault="000A4A8A" w:rsidP="00B84DA4">
      <w:pPr>
        <w:pStyle w:val="ListParagraph"/>
        <w:numPr>
          <w:ilvl w:val="0"/>
          <w:numId w:val="2"/>
        </w:numPr>
        <w:spacing w:after="0" w:line="240" w:lineRule="auto"/>
      </w:pPr>
      <w:r>
        <w:t>division of spheres (</w:t>
      </w:r>
      <w:r w:rsidR="00CF2943">
        <w:t>public/private; male/female; professional/leisure)</w:t>
      </w:r>
    </w:p>
    <w:p w:rsidR="000A4A8A" w:rsidRDefault="00CF2943" w:rsidP="00B84DA4">
      <w:pPr>
        <w:pStyle w:val="ListParagraph"/>
        <w:numPr>
          <w:ilvl w:val="0"/>
          <w:numId w:val="2"/>
        </w:numPr>
        <w:spacing w:after="0" w:line="240" w:lineRule="auto"/>
      </w:pPr>
      <w:r>
        <w:t>design and decoration as markers of aesthetic and social progress</w:t>
      </w:r>
    </w:p>
    <w:p w:rsidR="00092920" w:rsidRDefault="00092920" w:rsidP="00B84DA4">
      <w:pPr>
        <w:pStyle w:val="ListParagraph"/>
        <w:numPr>
          <w:ilvl w:val="0"/>
          <w:numId w:val="2"/>
        </w:numPr>
        <w:spacing w:after="0" w:line="240" w:lineRule="auto"/>
      </w:pPr>
      <w:r>
        <w:t xml:space="preserve">division </w:t>
      </w:r>
      <w:r w:rsidR="00227806">
        <w:t xml:space="preserve">of </w:t>
      </w:r>
      <w:r>
        <w:t>labor</w:t>
      </w:r>
    </w:p>
    <w:p w:rsidR="00CF2943" w:rsidRDefault="00CF2943" w:rsidP="00034984">
      <w:pPr>
        <w:pStyle w:val="ListParagraph"/>
        <w:numPr>
          <w:ilvl w:val="0"/>
          <w:numId w:val="2"/>
        </w:numPr>
        <w:spacing w:after="0" w:line="240" w:lineRule="auto"/>
      </w:pPr>
      <w:r>
        <w:t>The American System of Manufacture</w:t>
      </w:r>
    </w:p>
    <w:p w:rsidR="008603C2" w:rsidRDefault="008603C2" w:rsidP="00227806">
      <w:pPr>
        <w:pStyle w:val="ListParagraph"/>
        <w:numPr>
          <w:ilvl w:val="0"/>
          <w:numId w:val="2"/>
        </w:numPr>
        <w:spacing w:after="0" w:line="240" w:lineRule="auto"/>
      </w:pPr>
      <w:r>
        <w:t>Variety and eclecticism of 19</w:t>
      </w:r>
      <w:r w:rsidRPr="00034984">
        <w:rPr>
          <w:vertAlign w:val="superscript"/>
        </w:rPr>
        <w:t>th</w:t>
      </w:r>
      <w:r>
        <w:t xml:space="preserve"> century design</w:t>
      </w:r>
    </w:p>
    <w:p w:rsidR="00CF2943" w:rsidRDefault="008603C2" w:rsidP="00227806">
      <w:pPr>
        <w:pStyle w:val="ListParagraph"/>
        <w:numPr>
          <w:ilvl w:val="0"/>
          <w:numId w:val="2"/>
        </w:numPr>
        <w:spacing w:after="0" w:line="240" w:lineRule="auto"/>
      </w:pPr>
      <w:r>
        <w:t>Design Reform</w:t>
      </w:r>
    </w:p>
    <w:p w:rsidR="00034984" w:rsidRDefault="008603C2" w:rsidP="00227806">
      <w:pPr>
        <w:pStyle w:val="ListParagraph"/>
        <w:numPr>
          <w:ilvl w:val="0"/>
          <w:numId w:val="2"/>
        </w:numPr>
        <w:spacing w:after="0" w:line="240" w:lineRule="auto"/>
      </w:pPr>
      <w:r>
        <w:t>Gothic Revival</w:t>
      </w:r>
    </w:p>
    <w:p w:rsidR="00034984" w:rsidRDefault="00227806" w:rsidP="00227806">
      <w:pPr>
        <w:pStyle w:val="ListParagraph"/>
        <w:numPr>
          <w:ilvl w:val="0"/>
          <w:numId w:val="2"/>
        </w:numPr>
        <w:spacing w:after="0" w:line="240" w:lineRule="auto"/>
      </w:pPr>
      <w:r>
        <w:t xml:space="preserve">AWN </w:t>
      </w:r>
      <w:proofErr w:type="spellStart"/>
      <w:r>
        <w:t>Pugin</w:t>
      </w:r>
      <w:proofErr w:type="spellEnd"/>
    </w:p>
    <w:p w:rsidR="00034984" w:rsidRDefault="00227806" w:rsidP="00227806">
      <w:pPr>
        <w:pStyle w:val="ListParagraph"/>
        <w:numPr>
          <w:ilvl w:val="0"/>
          <w:numId w:val="2"/>
        </w:numPr>
        <w:spacing w:after="0" w:line="240" w:lineRule="auto"/>
      </w:pPr>
      <w:r>
        <w:t>Truth and unity of structure/art/design/function</w:t>
      </w:r>
    </w:p>
    <w:p w:rsidR="00034984" w:rsidRDefault="008603C2" w:rsidP="00227806">
      <w:pPr>
        <w:pStyle w:val="ListParagraph"/>
        <w:numPr>
          <w:ilvl w:val="0"/>
          <w:numId w:val="2"/>
        </w:numPr>
        <w:spacing w:after="0" w:line="240" w:lineRule="auto"/>
      </w:pPr>
      <w:r>
        <w:t>Henry Cole and the Cole Group</w:t>
      </w:r>
    </w:p>
    <w:p w:rsidR="00034984" w:rsidRDefault="00227806" w:rsidP="00227806">
      <w:pPr>
        <w:pStyle w:val="ListParagraph"/>
        <w:numPr>
          <w:ilvl w:val="0"/>
          <w:numId w:val="2"/>
        </w:numPr>
        <w:spacing w:after="0" w:line="240" w:lineRule="auto"/>
      </w:pPr>
      <w:r>
        <w:t>Victorian architectural styles</w:t>
      </w:r>
    </w:p>
    <w:p w:rsidR="00034984" w:rsidRDefault="00227806" w:rsidP="00227806">
      <w:pPr>
        <w:pStyle w:val="ListParagraph"/>
        <w:numPr>
          <w:ilvl w:val="0"/>
          <w:numId w:val="2"/>
        </w:numPr>
        <w:spacing w:after="0" w:line="240" w:lineRule="auto"/>
      </w:pPr>
      <w:r>
        <w:t xml:space="preserve">Characteristics of Victorian interiors </w:t>
      </w:r>
    </w:p>
    <w:p w:rsidR="00B47A6C" w:rsidRDefault="009A7454" w:rsidP="005F38B3">
      <w:pPr>
        <w:pStyle w:val="ListParagraph"/>
        <w:numPr>
          <w:ilvl w:val="0"/>
          <w:numId w:val="2"/>
        </w:numPr>
        <w:spacing w:line="240" w:lineRule="auto"/>
      </w:pPr>
      <w:r>
        <w:t>Formal parlo</w:t>
      </w:r>
      <w:r w:rsidR="00227806">
        <w:t>r</w:t>
      </w:r>
      <w:r w:rsidR="005F38B3" w:rsidRPr="005F38B3">
        <w:t xml:space="preserve"> </w:t>
      </w:r>
    </w:p>
    <w:p w:rsidR="005F38B3" w:rsidRPr="005F38B3" w:rsidRDefault="005F38B3" w:rsidP="005F38B3">
      <w:pPr>
        <w:pStyle w:val="ListParagraph"/>
        <w:numPr>
          <w:ilvl w:val="0"/>
          <w:numId w:val="2"/>
        </w:numPr>
        <w:spacing w:line="240" w:lineRule="auto"/>
      </w:pPr>
      <w:r w:rsidRPr="005F38B3">
        <w:t>Bourgeoisie</w:t>
      </w:r>
    </w:p>
    <w:p w:rsidR="005F38B3" w:rsidRPr="005F38B3" w:rsidRDefault="005F38B3" w:rsidP="005F38B3">
      <w:pPr>
        <w:pStyle w:val="ListParagraph"/>
        <w:numPr>
          <w:ilvl w:val="0"/>
          <w:numId w:val="2"/>
        </w:numPr>
        <w:spacing w:line="240" w:lineRule="auto"/>
      </w:pPr>
      <w:r w:rsidRPr="005F38B3">
        <w:t>Victorian Architectural Styles</w:t>
      </w:r>
    </w:p>
    <w:p w:rsidR="005F38B3" w:rsidRPr="005F38B3" w:rsidRDefault="005F38B3" w:rsidP="005F38B3">
      <w:pPr>
        <w:pStyle w:val="ListParagraph"/>
        <w:numPr>
          <w:ilvl w:val="0"/>
          <w:numId w:val="2"/>
        </w:numPr>
        <w:spacing w:line="240" w:lineRule="auto"/>
      </w:pPr>
      <w:r w:rsidRPr="005F38B3">
        <w:t>Revivalist</w:t>
      </w:r>
    </w:p>
    <w:p w:rsidR="005F38B3" w:rsidRPr="005F38B3" w:rsidRDefault="005F38B3" w:rsidP="005F38B3">
      <w:pPr>
        <w:pStyle w:val="ListParagraph"/>
        <w:numPr>
          <w:ilvl w:val="0"/>
          <w:numId w:val="2"/>
        </w:numPr>
        <w:spacing w:line="240" w:lineRule="auto"/>
      </w:pPr>
      <w:r w:rsidRPr="005F38B3">
        <w:t>Eastlake, Queen Anne, Stick (you do not need to know the individual characteristics of each Victorian style, but please be familiar with the</w:t>
      </w:r>
      <w:r>
        <w:t>se</w:t>
      </w:r>
      <w:r w:rsidRPr="005F38B3">
        <w:t xml:space="preserve"> terms as popular Victorian styles)</w:t>
      </w:r>
    </w:p>
    <w:p w:rsidR="005F38B3" w:rsidRPr="005F38B3" w:rsidRDefault="005F38B3" w:rsidP="005F38B3">
      <w:pPr>
        <w:pStyle w:val="ListParagraph"/>
        <w:numPr>
          <w:ilvl w:val="0"/>
          <w:numId w:val="2"/>
        </w:numPr>
        <w:spacing w:line="240" w:lineRule="auto"/>
      </w:pPr>
      <w:r w:rsidRPr="005F38B3">
        <w:t>Victorian Composite or “Victorian”</w:t>
      </w:r>
    </w:p>
    <w:p w:rsidR="005F38B3" w:rsidRPr="005F38B3" w:rsidRDefault="005F38B3" w:rsidP="005F38B3">
      <w:pPr>
        <w:pStyle w:val="ListParagraph"/>
        <w:numPr>
          <w:ilvl w:val="0"/>
          <w:numId w:val="2"/>
        </w:numPr>
        <w:spacing w:line="240" w:lineRule="auto"/>
      </w:pPr>
      <w:r w:rsidRPr="005F38B3">
        <w:t>Victorian Industrial</w:t>
      </w:r>
    </w:p>
    <w:p w:rsidR="005F38B3" w:rsidRPr="005F38B3" w:rsidRDefault="005F38B3" w:rsidP="005F38B3">
      <w:pPr>
        <w:pStyle w:val="ListParagraph"/>
        <w:numPr>
          <w:ilvl w:val="0"/>
          <w:numId w:val="2"/>
        </w:numPr>
        <w:spacing w:line="240" w:lineRule="auto"/>
      </w:pPr>
      <w:r w:rsidRPr="005F38B3">
        <w:t>Structural Expressionist</w:t>
      </w:r>
    </w:p>
    <w:p w:rsidR="005F38B3" w:rsidRPr="005F38B3" w:rsidRDefault="005F38B3" w:rsidP="005F38B3">
      <w:pPr>
        <w:pStyle w:val="ListParagraph"/>
        <w:numPr>
          <w:ilvl w:val="0"/>
          <w:numId w:val="2"/>
        </w:numPr>
        <w:spacing w:line="240" w:lineRule="auto"/>
      </w:pPr>
      <w:r w:rsidRPr="005F38B3">
        <w:t xml:space="preserve">Architecture that combined Industrial Age materials and techniques with familiar/fashionable styles and  </w:t>
      </w:r>
    </w:p>
    <w:p w:rsidR="005F38B3" w:rsidRPr="005F38B3" w:rsidRDefault="005F38B3" w:rsidP="00052B48">
      <w:pPr>
        <w:pStyle w:val="ListParagraph"/>
        <w:spacing w:line="240" w:lineRule="auto"/>
      </w:pPr>
      <w:proofErr w:type="gramStart"/>
      <w:r w:rsidRPr="005F38B3">
        <w:t>ornamentation</w:t>
      </w:r>
      <w:proofErr w:type="gramEnd"/>
    </w:p>
    <w:p w:rsidR="005F38B3" w:rsidRPr="005F38B3" w:rsidRDefault="005F38B3" w:rsidP="005F38B3">
      <w:pPr>
        <w:pStyle w:val="ListParagraph"/>
        <w:numPr>
          <w:ilvl w:val="0"/>
          <w:numId w:val="2"/>
        </w:numPr>
        <w:spacing w:line="240" w:lineRule="auto"/>
      </w:pPr>
      <w:r w:rsidRPr="005F38B3">
        <w:t>Rejection of eclectic historicism</w:t>
      </w:r>
    </w:p>
    <w:p w:rsidR="005F38B3" w:rsidRDefault="005F38B3" w:rsidP="005F38B3">
      <w:pPr>
        <w:pStyle w:val="ListParagraph"/>
        <w:numPr>
          <w:ilvl w:val="0"/>
          <w:numId w:val="2"/>
        </w:numPr>
        <w:spacing w:line="240" w:lineRule="auto"/>
      </w:pPr>
      <w:r w:rsidRPr="005F38B3">
        <w:t>Social Reform</w:t>
      </w:r>
    </w:p>
    <w:p w:rsidR="00AB2FCC" w:rsidRPr="005F38B3" w:rsidRDefault="00AB2FCC" w:rsidP="005F38B3">
      <w:pPr>
        <w:pStyle w:val="ListParagraph"/>
        <w:numPr>
          <w:ilvl w:val="0"/>
          <w:numId w:val="2"/>
        </w:numPr>
        <w:spacing w:line="240" w:lineRule="auto"/>
      </w:pPr>
      <w:r>
        <w:t>Changing concepts of childhood</w:t>
      </w:r>
    </w:p>
    <w:p w:rsidR="005F38B3" w:rsidRPr="005F38B3" w:rsidRDefault="005F38B3" w:rsidP="005F38B3">
      <w:pPr>
        <w:pStyle w:val="ListParagraph"/>
        <w:numPr>
          <w:ilvl w:val="0"/>
          <w:numId w:val="2"/>
        </w:numPr>
        <w:spacing w:line="240" w:lineRule="auto"/>
      </w:pPr>
      <w:r w:rsidRPr="005F38B3">
        <w:t>Reaction to Industrialism</w:t>
      </w:r>
    </w:p>
    <w:p w:rsidR="005F38B3" w:rsidRPr="005F38B3" w:rsidRDefault="005F38B3" w:rsidP="005F38B3">
      <w:pPr>
        <w:pStyle w:val="ListParagraph"/>
        <w:numPr>
          <w:ilvl w:val="0"/>
          <w:numId w:val="2"/>
        </w:numPr>
        <w:spacing w:line="240" w:lineRule="auto"/>
      </w:pPr>
      <w:r w:rsidRPr="005F38B3">
        <w:t>Socialism</w:t>
      </w:r>
    </w:p>
    <w:p w:rsidR="005F38B3" w:rsidRPr="005F38B3" w:rsidRDefault="005F38B3" w:rsidP="005F38B3">
      <w:pPr>
        <w:pStyle w:val="ListParagraph"/>
        <w:numPr>
          <w:ilvl w:val="0"/>
          <w:numId w:val="2"/>
        </w:numPr>
        <w:spacing w:line="240" w:lineRule="auto"/>
      </w:pPr>
      <w:r w:rsidRPr="005F38B3">
        <w:t>Ruskin</w:t>
      </w:r>
    </w:p>
    <w:p w:rsidR="005F38B3" w:rsidRPr="005F38B3" w:rsidRDefault="005F38B3" w:rsidP="005F38B3">
      <w:pPr>
        <w:pStyle w:val="ListParagraph"/>
        <w:numPr>
          <w:ilvl w:val="0"/>
          <w:numId w:val="2"/>
        </w:numPr>
        <w:spacing w:line="240" w:lineRule="auto"/>
      </w:pPr>
      <w:r w:rsidRPr="005F38B3">
        <w:t>Pre-Raphaelites</w:t>
      </w:r>
    </w:p>
    <w:p w:rsidR="005F38B3" w:rsidRPr="005F38B3" w:rsidRDefault="005F38B3" w:rsidP="005F38B3">
      <w:pPr>
        <w:pStyle w:val="ListParagraph"/>
        <w:numPr>
          <w:ilvl w:val="0"/>
          <w:numId w:val="2"/>
        </w:numPr>
        <w:spacing w:line="240" w:lineRule="auto"/>
      </w:pPr>
      <w:r w:rsidRPr="005F38B3">
        <w:lastRenderedPageBreak/>
        <w:t>Edward Burne-Jones</w:t>
      </w:r>
    </w:p>
    <w:p w:rsidR="005F38B3" w:rsidRPr="005F38B3" w:rsidRDefault="005F38B3" w:rsidP="005F38B3">
      <w:pPr>
        <w:pStyle w:val="ListParagraph"/>
        <w:numPr>
          <w:ilvl w:val="0"/>
          <w:numId w:val="2"/>
        </w:numPr>
        <w:spacing w:line="240" w:lineRule="auto"/>
      </w:pPr>
      <w:r w:rsidRPr="005F38B3">
        <w:t xml:space="preserve">Dante Gabriel </w:t>
      </w:r>
      <w:proofErr w:type="spellStart"/>
      <w:r w:rsidRPr="005F38B3">
        <w:t>Rosetti</w:t>
      </w:r>
      <w:proofErr w:type="spellEnd"/>
    </w:p>
    <w:p w:rsidR="005F38B3" w:rsidRPr="005F38B3" w:rsidRDefault="005F38B3" w:rsidP="005F38B3">
      <w:pPr>
        <w:pStyle w:val="ListParagraph"/>
        <w:numPr>
          <w:ilvl w:val="0"/>
          <w:numId w:val="2"/>
        </w:numPr>
        <w:spacing w:line="240" w:lineRule="auto"/>
      </w:pPr>
      <w:r w:rsidRPr="005F38B3">
        <w:t xml:space="preserve">William Morris </w:t>
      </w:r>
    </w:p>
    <w:p w:rsidR="005F38B3" w:rsidRDefault="005F38B3" w:rsidP="005F38B3">
      <w:pPr>
        <w:pStyle w:val="ListParagraph"/>
        <w:numPr>
          <w:ilvl w:val="0"/>
          <w:numId w:val="2"/>
        </w:numPr>
        <w:spacing w:line="240" w:lineRule="auto"/>
      </w:pPr>
      <w:r w:rsidRPr="005F38B3">
        <w:t>Morris &amp; Co.</w:t>
      </w:r>
    </w:p>
    <w:p w:rsidR="005F38B3" w:rsidRPr="005F38B3" w:rsidRDefault="005F38B3" w:rsidP="005F38B3">
      <w:pPr>
        <w:pStyle w:val="ListParagraph"/>
        <w:numPr>
          <w:ilvl w:val="0"/>
          <w:numId w:val="2"/>
        </w:numPr>
        <w:spacing w:line="240" w:lineRule="auto"/>
      </w:pPr>
      <w:proofErr w:type="spellStart"/>
      <w:r w:rsidRPr="005F38B3">
        <w:t>Kelmscott</w:t>
      </w:r>
      <w:proofErr w:type="spellEnd"/>
      <w:r w:rsidRPr="005F38B3">
        <w:t xml:space="preserve"> Press</w:t>
      </w:r>
    </w:p>
    <w:p w:rsidR="005F38B3" w:rsidRPr="005F38B3" w:rsidRDefault="005F38B3" w:rsidP="005F38B3">
      <w:pPr>
        <w:pStyle w:val="ListParagraph"/>
        <w:numPr>
          <w:ilvl w:val="0"/>
          <w:numId w:val="2"/>
        </w:numPr>
        <w:spacing w:line="240" w:lineRule="auto"/>
      </w:pPr>
      <w:r w:rsidRPr="005F38B3">
        <w:t>Arts and Crafts Movement</w:t>
      </w:r>
    </w:p>
    <w:p w:rsidR="005F38B3" w:rsidRPr="005F38B3" w:rsidRDefault="005F38B3" w:rsidP="005F38B3">
      <w:pPr>
        <w:pStyle w:val="ListParagraph"/>
        <w:numPr>
          <w:ilvl w:val="0"/>
          <w:numId w:val="2"/>
        </w:numPr>
        <w:spacing w:line="240" w:lineRule="auto"/>
      </w:pPr>
      <w:r w:rsidRPr="005F38B3">
        <w:t>Unity of Arts and Crafts</w:t>
      </w:r>
    </w:p>
    <w:p w:rsidR="005F38B3" w:rsidRPr="005F38B3" w:rsidRDefault="005F38B3" w:rsidP="005F38B3">
      <w:pPr>
        <w:pStyle w:val="ListParagraph"/>
        <w:numPr>
          <w:ilvl w:val="0"/>
          <w:numId w:val="2"/>
        </w:numPr>
        <w:spacing w:line="240" w:lineRule="auto"/>
      </w:pPr>
      <w:r w:rsidRPr="005F38B3">
        <w:t>Integration of Art and Life</w:t>
      </w:r>
    </w:p>
    <w:p w:rsidR="005F38B3" w:rsidRPr="005F38B3" w:rsidRDefault="005F38B3" w:rsidP="005F38B3">
      <w:pPr>
        <w:pStyle w:val="ListParagraph"/>
        <w:numPr>
          <w:ilvl w:val="0"/>
          <w:numId w:val="2"/>
        </w:numPr>
        <w:spacing w:line="240" w:lineRule="auto"/>
      </w:pPr>
      <w:r w:rsidRPr="005F38B3">
        <w:t>Pleasure in work</w:t>
      </w:r>
    </w:p>
    <w:p w:rsidR="005F38B3" w:rsidRPr="005F38B3" w:rsidRDefault="005F38B3" w:rsidP="005F38B3">
      <w:pPr>
        <w:pStyle w:val="ListParagraph"/>
        <w:numPr>
          <w:ilvl w:val="0"/>
          <w:numId w:val="2"/>
        </w:numPr>
        <w:spacing w:line="240" w:lineRule="auto"/>
      </w:pPr>
      <w:r w:rsidRPr="005F38B3">
        <w:t>A closer relationship between designer, maker, and object</w:t>
      </w:r>
    </w:p>
    <w:p w:rsidR="005F38B3" w:rsidRPr="005F38B3" w:rsidRDefault="005F38B3" w:rsidP="005F38B3">
      <w:pPr>
        <w:pStyle w:val="ListParagraph"/>
        <w:numPr>
          <w:ilvl w:val="0"/>
          <w:numId w:val="2"/>
        </w:numPr>
        <w:spacing w:line="240" w:lineRule="auto"/>
      </w:pPr>
      <w:r w:rsidRPr="005F38B3">
        <w:lastRenderedPageBreak/>
        <w:t>Hand-</w:t>
      </w:r>
      <w:proofErr w:type="spellStart"/>
      <w:r w:rsidRPr="005F38B3">
        <w:t>craftedness</w:t>
      </w:r>
      <w:proofErr w:type="spellEnd"/>
    </w:p>
    <w:p w:rsidR="005F38B3" w:rsidRPr="005F38B3" w:rsidRDefault="005F38B3" w:rsidP="005F38B3">
      <w:pPr>
        <w:pStyle w:val="ListParagraph"/>
        <w:numPr>
          <w:ilvl w:val="0"/>
          <w:numId w:val="2"/>
        </w:numPr>
        <w:spacing w:line="240" w:lineRule="auto"/>
      </w:pPr>
      <w:proofErr w:type="spellStart"/>
      <w:r w:rsidRPr="005F38B3">
        <w:t>Gesamtkunstwerk</w:t>
      </w:r>
      <w:proofErr w:type="spellEnd"/>
    </w:p>
    <w:p w:rsidR="005F38B3" w:rsidRPr="005F38B3" w:rsidRDefault="005F38B3" w:rsidP="005F38B3">
      <w:pPr>
        <w:pStyle w:val="ListParagraph"/>
        <w:numPr>
          <w:ilvl w:val="0"/>
          <w:numId w:val="2"/>
        </w:numPr>
        <w:spacing w:line="240" w:lineRule="auto"/>
      </w:pPr>
      <w:r w:rsidRPr="005F38B3">
        <w:t>Arts and Crafts in America</w:t>
      </w:r>
    </w:p>
    <w:p w:rsidR="005F38B3" w:rsidRPr="005F38B3" w:rsidRDefault="005F38B3" w:rsidP="005F38B3">
      <w:pPr>
        <w:pStyle w:val="ListParagraph"/>
        <w:numPr>
          <w:ilvl w:val="0"/>
          <w:numId w:val="2"/>
        </w:numPr>
        <w:spacing w:line="240" w:lineRule="auto"/>
      </w:pPr>
      <w:r w:rsidRPr="005F38B3">
        <w:t>Crafts Societies</w:t>
      </w:r>
    </w:p>
    <w:p w:rsidR="005F38B3" w:rsidRPr="005F38B3" w:rsidRDefault="005F38B3" w:rsidP="005F38B3">
      <w:pPr>
        <w:pStyle w:val="ListParagraph"/>
        <w:numPr>
          <w:ilvl w:val="0"/>
          <w:numId w:val="2"/>
        </w:numPr>
        <w:spacing w:line="240" w:lineRule="auto"/>
      </w:pPr>
      <w:r w:rsidRPr="005F38B3">
        <w:t xml:space="preserve">Gustav </w:t>
      </w:r>
      <w:proofErr w:type="spellStart"/>
      <w:r w:rsidRPr="005F38B3">
        <w:t>Stickley</w:t>
      </w:r>
      <w:proofErr w:type="spellEnd"/>
    </w:p>
    <w:p w:rsidR="005F38B3" w:rsidRPr="005F38B3" w:rsidRDefault="005F38B3" w:rsidP="005F38B3">
      <w:pPr>
        <w:pStyle w:val="ListParagraph"/>
        <w:numPr>
          <w:ilvl w:val="0"/>
          <w:numId w:val="2"/>
        </w:numPr>
        <w:spacing w:line="240" w:lineRule="auto"/>
      </w:pPr>
      <w:r w:rsidRPr="005F38B3">
        <w:t>Greene and Greene</w:t>
      </w:r>
    </w:p>
    <w:p w:rsidR="005F38B3" w:rsidRPr="005F38B3" w:rsidRDefault="005F38B3" w:rsidP="005F38B3">
      <w:pPr>
        <w:pStyle w:val="ListParagraph"/>
        <w:numPr>
          <w:ilvl w:val="0"/>
          <w:numId w:val="2"/>
        </w:numPr>
        <w:spacing w:line="240" w:lineRule="auto"/>
      </w:pPr>
      <w:r w:rsidRPr="005F38B3">
        <w:t>Frank Lloyd Wright</w:t>
      </w:r>
    </w:p>
    <w:p w:rsidR="005F38B3" w:rsidRPr="005F38B3" w:rsidRDefault="005F38B3" w:rsidP="005F38B3">
      <w:pPr>
        <w:pStyle w:val="ListParagraph"/>
        <w:numPr>
          <w:ilvl w:val="0"/>
          <w:numId w:val="2"/>
        </w:numPr>
        <w:spacing w:after="0" w:line="240" w:lineRule="auto"/>
      </w:pPr>
      <w:r w:rsidRPr="005F38B3">
        <w:t>Prairie Style</w:t>
      </w:r>
    </w:p>
    <w:p w:rsidR="00227806" w:rsidRDefault="00227806" w:rsidP="005F38B3">
      <w:pPr>
        <w:pStyle w:val="ListParagraph"/>
        <w:spacing w:after="0" w:line="240" w:lineRule="auto"/>
      </w:pPr>
    </w:p>
    <w:p w:rsidR="00227806" w:rsidRDefault="00227806"/>
    <w:p w:rsidR="0007502D" w:rsidRDefault="0007502D"/>
    <w:p w:rsidR="00034984" w:rsidRDefault="00034984">
      <w:pPr>
        <w:sectPr w:rsidR="00034984" w:rsidSect="00034984">
          <w:type w:val="continuous"/>
          <w:pgSz w:w="12240" w:h="15840"/>
          <w:pgMar w:top="1440" w:right="1440" w:bottom="1440" w:left="1440" w:header="720" w:footer="720" w:gutter="0"/>
          <w:cols w:num="2" w:space="720"/>
          <w:docGrid w:linePitch="360"/>
        </w:sectPr>
      </w:pPr>
    </w:p>
    <w:p w:rsidR="00A414DC" w:rsidRDefault="00A414DC">
      <w:pPr>
        <w:rPr>
          <w:b/>
        </w:rPr>
      </w:pPr>
    </w:p>
    <w:p w:rsidR="0007502D" w:rsidRDefault="0007502D">
      <w:pPr>
        <w:rPr>
          <w:b/>
        </w:rPr>
      </w:pPr>
      <w:r w:rsidRPr="00034984">
        <w:rPr>
          <w:b/>
        </w:rPr>
        <w:t>Dates to Know:</w:t>
      </w:r>
    </w:p>
    <w:p w:rsidR="00A414DC" w:rsidRDefault="00A414DC" w:rsidP="00A414DC">
      <w:pPr>
        <w:pStyle w:val="ListParagraph"/>
        <w:numPr>
          <w:ilvl w:val="0"/>
          <w:numId w:val="3"/>
        </w:numPr>
        <w:spacing w:after="0"/>
      </w:pPr>
      <w:r>
        <w:t xml:space="preserve">Victorian Architecture and Design 1837 – 1901 (You can also use this date range for the material related to the Industrial Revolution, e.g. Electroplated silver, bentwood chairs, cast iron objects, etc.) </w:t>
      </w:r>
    </w:p>
    <w:p w:rsidR="00A414DC" w:rsidRDefault="00A414DC" w:rsidP="00A414DC">
      <w:pPr>
        <w:pStyle w:val="ListParagraph"/>
        <w:numPr>
          <w:ilvl w:val="0"/>
          <w:numId w:val="3"/>
        </w:numPr>
        <w:spacing w:after="0"/>
      </w:pPr>
      <w:r>
        <w:t>Arts and Crafts Movement 1880 – 1910</w:t>
      </w:r>
    </w:p>
    <w:p w:rsidR="00A414DC" w:rsidRDefault="00A414DC" w:rsidP="00A414DC">
      <w:pPr>
        <w:pStyle w:val="ListParagraph"/>
        <w:numPr>
          <w:ilvl w:val="0"/>
          <w:numId w:val="3"/>
        </w:numPr>
        <w:spacing w:after="0"/>
      </w:pPr>
      <w:r>
        <w:t xml:space="preserve">Art Nouveau 1880 - 1914 </w:t>
      </w:r>
    </w:p>
    <w:p w:rsidR="00A414DC" w:rsidRDefault="00A414DC" w:rsidP="003476ED">
      <w:pPr>
        <w:spacing w:after="0"/>
        <w:ind w:left="360"/>
      </w:pPr>
      <w:r>
        <w:t>•</w:t>
      </w:r>
      <w:r>
        <w:tab/>
        <w:t>Futurism 1905 - 1920</w:t>
      </w:r>
    </w:p>
    <w:p w:rsidR="00A414DC" w:rsidRDefault="00A414DC" w:rsidP="003476ED">
      <w:pPr>
        <w:spacing w:after="0"/>
        <w:ind w:left="360"/>
      </w:pPr>
      <w:r>
        <w:t>•</w:t>
      </w:r>
      <w:r>
        <w:tab/>
        <w:t xml:space="preserve">De </w:t>
      </w:r>
      <w:proofErr w:type="spellStart"/>
      <w:r>
        <w:t>Stijl</w:t>
      </w:r>
      <w:proofErr w:type="spellEnd"/>
      <w:r>
        <w:t xml:space="preserve"> 1917 - 1930s</w:t>
      </w:r>
    </w:p>
    <w:p w:rsidR="00A414DC" w:rsidRDefault="00A414DC" w:rsidP="003476ED">
      <w:pPr>
        <w:spacing w:after="0"/>
        <w:ind w:left="360"/>
      </w:pPr>
      <w:r>
        <w:t>•</w:t>
      </w:r>
      <w:r>
        <w:tab/>
        <w:t>Constructivism 1917 - 1930s</w:t>
      </w:r>
    </w:p>
    <w:p w:rsidR="00A414DC" w:rsidRDefault="00A414DC" w:rsidP="00A414DC">
      <w:pPr>
        <w:spacing w:after="0"/>
      </w:pPr>
      <w:bookmarkStart w:id="0" w:name="_GoBack"/>
      <w:bookmarkEnd w:id="0"/>
    </w:p>
    <w:p w:rsidR="00A414DC" w:rsidRDefault="00A414DC" w:rsidP="00A414DC">
      <w:r>
        <w:t>*Notes on dates:</w:t>
      </w:r>
    </w:p>
    <w:p w:rsidR="00A414DC" w:rsidRDefault="00A414DC" w:rsidP="00A414DC">
      <w:r>
        <w:t xml:space="preserve">Rather than memorizing the exact date for each image, you may choose to memorize the date range for the movement/period to which a work of art belongs.  </w:t>
      </w:r>
      <w:proofErr w:type="gramStart"/>
      <w:r>
        <w:t>E.g.</w:t>
      </w:r>
      <w:proofErr w:type="gramEnd"/>
      <w:r>
        <w:t xml:space="preserve">  All Art Nouveau images can be memorized with the date range 1800-1840.</w:t>
      </w:r>
    </w:p>
    <w:p w:rsidR="00A414DC" w:rsidRDefault="00A414DC" w:rsidP="00A414DC">
      <w:r>
        <w:t xml:space="preserve">There will be exceptions (images that don’t fall neatly into a movement).  For that image, please memorize an approximate date that makes sense to you, within 5 years on either side of the exact date.  E.g. </w:t>
      </w:r>
      <w:proofErr w:type="gramStart"/>
      <w:r>
        <w:t>You</w:t>
      </w:r>
      <w:proofErr w:type="gramEnd"/>
      <w:r>
        <w:t xml:space="preserve"> can memorize Sonia Delaunay’s dress design as 1910.</w:t>
      </w:r>
    </w:p>
    <w:p w:rsidR="00A414DC" w:rsidRDefault="00A414DC" w:rsidP="00A414DC">
      <w:r>
        <w:t>If you prefer to memorize exact dates, that is fine (and you can use the “wiggle room” of 5 years on either side of the exact date).  However, you will ALSO need to develop a mental framework for when these movements/periods occurred.  Therefore, memorizing the date range for each movement/period is strongly recommended.</w:t>
      </w:r>
    </w:p>
    <w:p w:rsidR="00FC244C" w:rsidRDefault="00FC244C">
      <w:r>
        <w:br w:type="page"/>
      </w:r>
    </w:p>
    <w:p w:rsidR="00A414DC" w:rsidRPr="00A414DC" w:rsidRDefault="00A414DC"/>
    <w:p w:rsidR="00034984" w:rsidRDefault="00034984" w:rsidP="00034984">
      <w:r>
        <w:t>Test Format</w:t>
      </w:r>
    </w:p>
    <w:p w:rsidR="00A414DC" w:rsidRDefault="00A414DC" w:rsidP="00A414DC">
      <w:pPr>
        <w:pStyle w:val="ListParagraph"/>
        <w:numPr>
          <w:ilvl w:val="0"/>
          <w:numId w:val="4"/>
        </w:numPr>
      </w:pPr>
      <w:r>
        <w:t>Required Images</w:t>
      </w:r>
    </w:p>
    <w:p w:rsidR="00A414DC" w:rsidRDefault="00034984" w:rsidP="00A414DC">
      <w:pPr>
        <w:pStyle w:val="ListParagraph"/>
        <w:ind w:left="1080"/>
      </w:pPr>
      <w:r>
        <w:t xml:space="preserve">Please refer to the course website for required images.  </w:t>
      </w:r>
    </w:p>
    <w:p w:rsidR="00034984" w:rsidRDefault="00034984" w:rsidP="00A414DC">
      <w:pPr>
        <w:pStyle w:val="ListParagraph"/>
        <w:ind w:left="1080"/>
      </w:pPr>
      <w:r>
        <w:t>For each image, you will need to know:</w:t>
      </w:r>
    </w:p>
    <w:p w:rsidR="00034984" w:rsidRDefault="00034984" w:rsidP="00A414DC">
      <w:pPr>
        <w:spacing w:after="0"/>
      </w:pPr>
      <w:r>
        <w:t>•</w:t>
      </w:r>
      <w:r>
        <w:tab/>
      </w:r>
      <w:proofErr w:type="gramStart"/>
      <w:r>
        <w:t>the</w:t>
      </w:r>
      <w:proofErr w:type="gramEnd"/>
      <w:r>
        <w:t xml:space="preserve"> designer’s name (if known)</w:t>
      </w:r>
    </w:p>
    <w:p w:rsidR="00034984" w:rsidRDefault="00034984" w:rsidP="00A414DC">
      <w:pPr>
        <w:spacing w:after="0"/>
      </w:pPr>
      <w:r>
        <w:t>•</w:t>
      </w:r>
      <w:r>
        <w:tab/>
      </w:r>
      <w:proofErr w:type="gramStart"/>
      <w:r>
        <w:t>the</w:t>
      </w:r>
      <w:proofErr w:type="gramEnd"/>
      <w:r>
        <w:t xml:space="preserve"> name of the image/object/building</w:t>
      </w:r>
    </w:p>
    <w:p w:rsidR="00034984" w:rsidRDefault="00034984" w:rsidP="00A414DC">
      <w:pPr>
        <w:spacing w:after="0"/>
      </w:pPr>
      <w:r>
        <w:t>•</w:t>
      </w:r>
      <w:r>
        <w:tab/>
      </w:r>
      <w:proofErr w:type="gramStart"/>
      <w:r>
        <w:t>the</w:t>
      </w:r>
      <w:proofErr w:type="gramEnd"/>
      <w:r>
        <w:t xml:space="preserve"> movement/style with which it is associated</w:t>
      </w:r>
    </w:p>
    <w:p w:rsidR="00034984" w:rsidRDefault="00034984" w:rsidP="00A414DC">
      <w:pPr>
        <w:spacing w:after="0"/>
      </w:pPr>
      <w:r>
        <w:t>•</w:t>
      </w:r>
      <w:r>
        <w:tab/>
      </w:r>
      <w:proofErr w:type="gramStart"/>
      <w:r>
        <w:t>the</w:t>
      </w:r>
      <w:proofErr w:type="gramEnd"/>
      <w:r>
        <w:t xml:space="preserve"> date range for that movement/s</w:t>
      </w:r>
      <w:r w:rsidR="00981578">
        <w:t>tyle.  See “Notes on dates</w:t>
      </w:r>
      <w:r>
        <w:t>”</w:t>
      </w:r>
      <w:r w:rsidR="00981578">
        <w:t xml:space="preserve"> above</w:t>
      </w:r>
      <w:r>
        <w:t>*</w:t>
      </w:r>
    </w:p>
    <w:p w:rsidR="00034984" w:rsidRDefault="00034984" w:rsidP="00A414DC">
      <w:pPr>
        <w:spacing w:after="0"/>
      </w:pPr>
      <w:r>
        <w:t>•</w:t>
      </w:r>
      <w:r>
        <w:tab/>
        <w:t>TWO points of s</w:t>
      </w:r>
      <w:r w:rsidR="00A414DC">
        <w:t>pecific and s</w:t>
      </w:r>
      <w:r>
        <w:t xml:space="preserve">ignificant information  </w:t>
      </w:r>
    </w:p>
    <w:p w:rsidR="00A414DC" w:rsidRDefault="00A414DC" w:rsidP="00A414DC">
      <w:pPr>
        <w:spacing w:after="0"/>
      </w:pPr>
    </w:p>
    <w:p w:rsidR="00034984" w:rsidRDefault="00A414DC" w:rsidP="00034984">
      <w:r>
        <w:t>II</w:t>
      </w:r>
      <w:r w:rsidR="00034984">
        <w:t>.</w:t>
      </w:r>
      <w:r w:rsidR="00034984">
        <w:tab/>
        <w:t>Concepts and Terms</w:t>
      </w:r>
    </w:p>
    <w:p w:rsidR="00034984" w:rsidRDefault="00034984" w:rsidP="00034984">
      <w:r>
        <w:t xml:space="preserve">Please familiarize yourself with all of the concepts and terms on your hand-outs.  You will need to know the meaning and context of the words, but you do not need to memorize spelling or the word itself.  In other words, I will provide the terms and concepts for you.  You will supply the definition.  </w:t>
      </w:r>
    </w:p>
    <w:p w:rsidR="00034984" w:rsidRDefault="00A414DC" w:rsidP="00034984">
      <w:r>
        <w:t>III</w:t>
      </w:r>
      <w:r w:rsidR="00034984">
        <w:t>.</w:t>
      </w:r>
      <w:r w:rsidR="00034984">
        <w:tab/>
        <w:t>Unknowns</w:t>
      </w:r>
    </w:p>
    <w:p w:rsidR="00034984" w:rsidRDefault="00034984" w:rsidP="00034984">
      <w:r>
        <w:t>I will show images that were not shown in class and that are not in the book.  With each image, you will need to:</w:t>
      </w:r>
    </w:p>
    <w:p w:rsidR="00034984" w:rsidRDefault="00034984" w:rsidP="00A414DC">
      <w:pPr>
        <w:spacing w:after="0"/>
      </w:pPr>
      <w:r>
        <w:t>•</w:t>
      </w:r>
      <w:r>
        <w:tab/>
        <w:t>identify th</w:t>
      </w:r>
      <w:r w:rsidR="00A414DC">
        <w:t>e Movement/Style</w:t>
      </w:r>
    </w:p>
    <w:p w:rsidR="00034984" w:rsidRDefault="00034984" w:rsidP="00A414DC">
      <w:pPr>
        <w:spacing w:after="0"/>
      </w:pPr>
      <w:r>
        <w:t>•</w:t>
      </w:r>
      <w:r>
        <w:tab/>
        <w:t>list the dates of tha</w:t>
      </w:r>
      <w:r w:rsidR="00A414DC">
        <w:t>t Movement/Style</w:t>
      </w:r>
    </w:p>
    <w:p w:rsidR="00034984" w:rsidRDefault="00034984" w:rsidP="00A414DC">
      <w:pPr>
        <w:spacing w:after="0"/>
      </w:pPr>
      <w:r>
        <w:t>•</w:t>
      </w:r>
      <w:r>
        <w:tab/>
        <w:t>list 2 characteristics of that Movement/Style that are evident in the image</w:t>
      </w:r>
    </w:p>
    <w:p w:rsidR="00A414DC" w:rsidRDefault="00A414DC" w:rsidP="00034984"/>
    <w:p w:rsidR="00034984" w:rsidRDefault="00034984" w:rsidP="00034984">
      <w:r>
        <w:t>OR</w:t>
      </w:r>
    </w:p>
    <w:p w:rsidR="00034984" w:rsidRDefault="00034984" w:rsidP="00A414DC">
      <w:pPr>
        <w:ind w:left="720" w:hanging="720"/>
      </w:pPr>
      <w:r>
        <w:t>•</w:t>
      </w:r>
      <w:r>
        <w:tab/>
        <w:t>select two terms/concepts from the list (provided on the test form) and define/discuss them in relationship to the image.</w:t>
      </w:r>
    </w:p>
    <w:p w:rsidR="00034984" w:rsidRDefault="00034984" w:rsidP="00034984"/>
    <w:p w:rsidR="003476ED" w:rsidRDefault="003476ED">
      <w:r>
        <w:br w:type="page"/>
      </w:r>
    </w:p>
    <w:p w:rsidR="00034984" w:rsidRDefault="00A414DC" w:rsidP="00034984">
      <w:r>
        <w:lastRenderedPageBreak/>
        <w:t>IV</w:t>
      </w:r>
      <w:r w:rsidR="00034984">
        <w:t>.</w:t>
      </w:r>
      <w:r w:rsidR="00034984">
        <w:tab/>
        <w:t>Short Essay Questions and Terms/Concepts</w:t>
      </w:r>
      <w:r w:rsidR="00034984">
        <w:tab/>
      </w:r>
    </w:p>
    <w:p w:rsidR="00FC244C" w:rsidRDefault="00034984" w:rsidP="00034984">
      <w:r>
        <w:t xml:space="preserve">Please be prepared to write 1-2 full paragraphs (10 sentences minimum) on each question below.  </w:t>
      </w:r>
    </w:p>
    <w:p w:rsidR="00034984" w:rsidRDefault="00034984" w:rsidP="00034984">
      <w:r>
        <w:t xml:space="preserve">I will select 2 of these questions for the test.  </w:t>
      </w:r>
    </w:p>
    <w:p w:rsidR="00034984" w:rsidRDefault="00034984" w:rsidP="00034984">
      <w:r>
        <w:t>In addition to answering the specifics of each question, you need to use at least 2 terms/concepts from your required lists.  I will provide a list of these (minus the designers’ names) for you to refer to during the test, but you need to be able to define them and use them as you answer the essay questions).</w:t>
      </w:r>
    </w:p>
    <w:p w:rsidR="00034984" w:rsidRDefault="00034984" w:rsidP="00FC244C">
      <w:pPr>
        <w:ind w:left="720" w:hanging="720"/>
      </w:pPr>
      <w:r>
        <w:t>1.</w:t>
      </w:r>
      <w:r>
        <w:tab/>
        <w:t>What were two technological developments of the Industrial Revolution and how did they affect design?</w:t>
      </w:r>
      <w:r w:rsidR="00A414DC">
        <w:t xml:space="preserve">  Briefly discuss two examples of design products, underscoring the technological and production developments.</w:t>
      </w:r>
      <w:r w:rsidR="00FC244C">
        <w:t xml:space="preserve">  Be sure to include 2 terms/concepts.</w:t>
      </w:r>
    </w:p>
    <w:p w:rsidR="00034984" w:rsidRDefault="00034984" w:rsidP="00FC244C">
      <w:pPr>
        <w:ind w:left="720" w:hanging="720"/>
      </w:pPr>
      <w:r>
        <w:t>2.</w:t>
      </w:r>
      <w:r>
        <w:tab/>
        <w:t>Who were two of the major thinkers or designers related to Design Reform?  What were they reacting against?  What was driving their reform ideas?  What ideas/styles did they promote?</w:t>
      </w:r>
      <w:r w:rsidR="00A414DC">
        <w:t xml:space="preserve">  Briefly discuss an example from each writer or designer.</w:t>
      </w:r>
      <w:r w:rsidR="00FC244C" w:rsidRPr="00FC244C">
        <w:t xml:space="preserve"> </w:t>
      </w:r>
      <w:r w:rsidR="00FC244C">
        <w:t>Be sure to include 2 terms/concepts.</w:t>
      </w:r>
    </w:p>
    <w:p w:rsidR="00034984" w:rsidRDefault="00034984" w:rsidP="00FC244C">
      <w:pPr>
        <w:ind w:left="720" w:hanging="720"/>
      </w:pPr>
      <w:r>
        <w:t>3.</w:t>
      </w:r>
      <w:r>
        <w:tab/>
        <w:t xml:space="preserve">Select two movements/styles from the list above. Compare and contrast the relationship with the machine.  Be specific as you discuss how positive or negative reactions to the machine can be seen in the designs of each movement. </w:t>
      </w:r>
      <w:r w:rsidR="00FC244C">
        <w:t>Be sure to include 2 terms/concepts.</w:t>
      </w:r>
    </w:p>
    <w:p w:rsidR="00034984" w:rsidRDefault="00034984" w:rsidP="00FC244C">
      <w:pPr>
        <w:ind w:left="720" w:hanging="720"/>
      </w:pPr>
      <w:r>
        <w:t>4.</w:t>
      </w:r>
      <w:r>
        <w:tab/>
        <w:t xml:space="preserve">Discuss how women were portrayed in advertisements, illustrations, architectural ornamentation or other forms.  Select two examples from two different movements/styles and discuss HOW they are portrayed and WHY they were portrayed this way. </w:t>
      </w:r>
      <w:r w:rsidR="00FC244C">
        <w:t>Be sure to include 2 terms/concepts.</w:t>
      </w:r>
    </w:p>
    <w:p w:rsidR="00034984" w:rsidRDefault="00034984" w:rsidP="00034984"/>
    <w:p w:rsidR="00A414DC" w:rsidRDefault="00DC6DB3" w:rsidP="00034984">
      <w:r>
        <w:t>V.</w:t>
      </w:r>
      <w:r w:rsidR="00034984">
        <w:tab/>
        <w:t xml:space="preserve">EXTRA CREDIT   </w:t>
      </w:r>
    </w:p>
    <w:p w:rsidR="0007502D" w:rsidRDefault="00034984" w:rsidP="00034984">
      <w:r>
        <w:t>Multiple choice extra credit questions will be taken directly from the textbook (</w:t>
      </w:r>
      <w:proofErr w:type="spellStart"/>
      <w:r>
        <w:t>Raizman</w:t>
      </w:r>
      <w:proofErr w:type="spellEnd"/>
      <w:r>
        <w:t>, History of Modern Design).</w:t>
      </w:r>
    </w:p>
    <w:sectPr w:rsidR="0007502D" w:rsidSect="0003498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00EE7"/>
    <w:multiLevelType w:val="hybridMultilevel"/>
    <w:tmpl w:val="2206B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963F6F"/>
    <w:multiLevelType w:val="hybridMultilevel"/>
    <w:tmpl w:val="85EC5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741A77"/>
    <w:multiLevelType w:val="hybridMultilevel"/>
    <w:tmpl w:val="1728B8E4"/>
    <w:lvl w:ilvl="0" w:tplc="953CB91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6871B53"/>
    <w:multiLevelType w:val="hybridMultilevel"/>
    <w:tmpl w:val="26EC76B8"/>
    <w:lvl w:ilvl="0" w:tplc="04090001">
      <w:start w:val="1"/>
      <w:numFmt w:val="bullet"/>
      <w:lvlText w:val=""/>
      <w:lvlJc w:val="left"/>
      <w:pPr>
        <w:ind w:left="720" w:hanging="360"/>
      </w:pPr>
      <w:rPr>
        <w:rFonts w:ascii="Symbol" w:hAnsi="Symbol" w:hint="default"/>
      </w:rPr>
    </w:lvl>
    <w:lvl w:ilvl="1" w:tplc="E7F8B00A">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02D"/>
    <w:rsid w:val="00034984"/>
    <w:rsid w:val="00052B48"/>
    <w:rsid w:val="0007502D"/>
    <w:rsid w:val="00092920"/>
    <w:rsid w:val="000A4A8A"/>
    <w:rsid w:val="00127FC6"/>
    <w:rsid w:val="00227806"/>
    <w:rsid w:val="00276069"/>
    <w:rsid w:val="0032066C"/>
    <w:rsid w:val="003476ED"/>
    <w:rsid w:val="003E1D5D"/>
    <w:rsid w:val="005B1E00"/>
    <w:rsid w:val="005F38B3"/>
    <w:rsid w:val="00773BEB"/>
    <w:rsid w:val="008603C2"/>
    <w:rsid w:val="008C0704"/>
    <w:rsid w:val="00981578"/>
    <w:rsid w:val="009A7454"/>
    <w:rsid w:val="009C36A3"/>
    <w:rsid w:val="009E66B8"/>
    <w:rsid w:val="00A414DC"/>
    <w:rsid w:val="00AB2FCC"/>
    <w:rsid w:val="00B07E96"/>
    <w:rsid w:val="00B47A6C"/>
    <w:rsid w:val="00B84DA4"/>
    <w:rsid w:val="00CF2943"/>
    <w:rsid w:val="00DC6DB3"/>
    <w:rsid w:val="00E379DF"/>
    <w:rsid w:val="00F301A2"/>
    <w:rsid w:val="00FC2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359367">
      <w:bodyDiv w:val="1"/>
      <w:marLeft w:val="0"/>
      <w:marRight w:val="0"/>
      <w:marTop w:val="0"/>
      <w:marBottom w:val="0"/>
      <w:divBdr>
        <w:top w:val="none" w:sz="0" w:space="0" w:color="auto"/>
        <w:left w:val="none" w:sz="0" w:space="0" w:color="auto"/>
        <w:bottom w:val="none" w:sz="0" w:space="0" w:color="auto"/>
        <w:right w:val="none" w:sz="0" w:space="0" w:color="auto"/>
      </w:divBdr>
    </w:div>
    <w:div w:id="1255482680">
      <w:bodyDiv w:val="1"/>
      <w:marLeft w:val="0"/>
      <w:marRight w:val="0"/>
      <w:marTop w:val="0"/>
      <w:marBottom w:val="0"/>
      <w:divBdr>
        <w:top w:val="none" w:sz="0" w:space="0" w:color="auto"/>
        <w:left w:val="none" w:sz="0" w:space="0" w:color="auto"/>
        <w:bottom w:val="none" w:sz="0" w:space="0" w:color="auto"/>
        <w:right w:val="none" w:sz="0" w:space="0" w:color="auto"/>
      </w:divBdr>
    </w:div>
    <w:div w:id="1622570066">
      <w:bodyDiv w:val="1"/>
      <w:marLeft w:val="0"/>
      <w:marRight w:val="0"/>
      <w:marTop w:val="0"/>
      <w:marBottom w:val="0"/>
      <w:divBdr>
        <w:top w:val="none" w:sz="0" w:space="0" w:color="auto"/>
        <w:left w:val="none" w:sz="0" w:space="0" w:color="auto"/>
        <w:bottom w:val="none" w:sz="0" w:space="0" w:color="auto"/>
        <w:right w:val="none" w:sz="0" w:space="0" w:color="auto"/>
      </w:divBdr>
    </w:div>
    <w:div w:id="198535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1194</Words>
  <Characters>6809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Bear</dc:creator>
  <cp:keywords/>
  <dc:description/>
  <cp:lastModifiedBy>libuser</cp:lastModifiedBy>
  <cp:revision>3</cp:revision>
  <cp:lastPrinted>2013-04-02T15:32:00Z</cp:lastPrinted>
  <dcterms:created xsi:type="dcterms:W3CDTF">2013-04-01T17:25:00Z</dcterms:created>
  <dcterms:modified xsi:type="dcterms:W3CDTF">2014-04-01T15:18:00Z</dcterms:modified>
</cp:coreProperties>
</file>